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4F76" w14:textId="455852E8" w:rsidR="005E5ABC" w:rsidRPr="00FE5591" w:rsidRDefault="00A3632C" w:rsidP="001C540D">
      <w:pPr>
        <w:spacing w:line="240" w:lineRule="auto"/>
        <w:ind w:right="892" w:firstLineChars="200" w:firstLine="558"/>
        <w:jc w:val="center"/>
        <w:rPr>
          <w:rFonts w:ascii="ＭＳ Ｐ明朝" w:eastAsia="ＭＳ Ｐ明朝" w:hAnsi="ＭＳ Ｐ明朝"/>
          <w:spacing w:val="20"/>
          <w:kern w:val="0"/>
          <w:sz w:val="28"/>
          <w:szCs w:val="28"/>
        </w:rPr>
      </w:pPr>
      <w:r w:rsidRPr="00FE5591">
        <w:rPr>
          <w:rFonts w:ascii="ＭＳ Ｐ明朝" w:eastAsia="ＭＳ Ｐ明朝" w:hAnsi="ＭＳ Ｐ明朝" w:hint="eastAsia"/>
          <w:spacing w:val="20"/>
          <w:kern w:val="0"/>
          <w:sz w:val="28"/>
          <w:szCs w:val="28"/>
        </w:rPr>
        <w:t>令和</w:t>
      </w:r>
      <w:r w:rsidR="00390285">
        <w:rPr>
          <w:rFonts w:ascii="ＭＳ Ｐ明朝" w:eastAsia="ＭＳ Ｐ明朝" w:hAnsi="ＭＳ Ｐ明朝" w:hint="eastAsia"/>
          <w:spacing w:val="20"/>
          <w:kern w:val="0"/>
          <w:sz w:val="28"/>
          <w:szCs w:val="28"/>
        </w:rPr>
        <w:t>４</w:t>
      </w:r>
      <w:r w:rsidR="00FE5591" w:rsidRPr="00FE5591">
        <w:rPr>
          <w:rFonts w:ascii="ＭＳ Ｐ明朝" w:eastAsia="ＭＳ Ｐ明朝" w:hAnsi="ＭＳ Ｐ明朝" w:hint="eastAsia"/>
          <w:spacing w:val="20"/>
          <w:kern w:val="0"/>
          <w:sz w:val="28"/>
          <w:szCs w:val="28"/>
        </w:rPr>
        <w:t>年度　山梨県保育協議会</w:t>
      </w:r>
      <w:r w:rsidR="00B54695">
        <w:rPr>
          <w:rFonts w:ascii="ＭＳ Ｐ明朝" w:eastAsia="ＭＳ Ｐ明朝" w:hAnsi="ＭＳ Ｐ明朝" w:hint="eastAsia"/>
          <w:spacing w:val="20"/>
          <w:kern w:val="0"/>
          <w:sz w:val="28"/>
          <w:szCs w:val="28"/>
        </w:rPr>
        <w:t>保育士研修会</w:t>
      </w:r>
      <w:r w:rsidR="008A3A18" w:rsidRPr="00FE5591">
        <w:rPr>
          <w:rFonts w:ascii="ＭＳ Ｐ明朝" w:eastAsia="ＭＳ Ｐ明朝" w:hAnsi="ＭＳ Ｐ明朝" w:hint="eastAsia"/>
          <w:spacing w:val="20"/>
          <w:kern w:val="0"/>
          <w:sz w:val="28"/>
          <w:szCs w:val="28"/>
        </w:rPr>
        <w:t xml:space="preserve">　</w:t>
      </w:r>
      <w:r w:rsidR="00BD39A4" w:rsidRPr="00FE5591">
        <w:rPr>
          <w:rFonts w:ascii="ＭＳ Ｐ明朝" w:eastAsia="ＭＳ Ｐ明朝" w:hAnsi="ＭＳ Ｐ明朝" w:hint="eastAsia"/>
          <w:spacing w:val="20"/>
          <w:kern w:val="0"/>
          <w:sz w:val="28"/>
          <w:szCs w:val="28"/>
        </w:rPr>
        <w:t>開催要項</w:t>
      </w:r>
    </w:p>
    <w:p w14:paraId="1D432262" w14:textId="77777777" w:rsidR="00CF035F" w:rsidRPr="00325511" w:rsidRDefault="00381ABC" w:rsidP="001C540D">
      <w:pPr>
        <w:spacing w:line="240" w:lineRule="auto"/>
        <w:ind w:right="892" w:firstLineChars="700" w:firstLine="1673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　　　</w:t>
      </w:r>
    </w:p>
    <w:p w14:paraId="3B8F0839" w14:textId="77777777" w:rsidR="00390285" w:rsidRDefault="00EB10B4" w:rsidP="00714FE8">
      <w:pPr>
        <w:spacing w:line="240" w:lineRule="auto"/>
        <w:ind w:leftChars="500" w:left="2039" w:right="118" w:hangingChars="349" w:hanging="834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開催</w:t>
      </w:r>
      <w:r w:rsidR="00611B99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目的　　</w:t>
      </w:r>
      <w:r w:rsidR="00B54695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</w:t>
      </w:r>
      <w:r w:rsidR="00887AC0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専門職として位置づけられた保育士は、常に必要な専門知識や技術など</w:t>
      </w:r>
      <w:r w:rsidR="00714FE8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を</w:t>
      </w:r>
    </w:p>
    <w:p w14:paraId="45091CA4" w14:textId="77777777" w:rsidR="00390285" w:rsidRDefault="00390285" w:rsidP="00714FE8">
      <w:pPr>
        <w:spacing w:line="240" w:lineRule="auto"/>
        <w:ind w:leftChars="500" w:left="2039" w:right="118" w:hangingChars="349" w:hanging="834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　　　　　　　　</w:t>
      </w:r>
      <w:r w:rsidR="00714FE8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吸収</w:t>
      </w:r>
      <w:r w:rsidR="00887AC0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し、その専門性を高めていかなければなりません。特に近年、</w:t>
      </w: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保育業務</w:t>
      </w:r>
    </w:p>
    <w:p w14:paraId="07224ACC" w14:textId="77777777" w:rsidR="00390285" w:rsidRDefault="00390285" w:rsidP="00714FE8">
      <w:pPr>
        <w:spacing w:line="240" w:lineRule="auto"/>
        <w:ind w:leftChars="500" w:left="2039" w:right="118" w:hangingChars="349" w:hanging="834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　　　　　　　　に加えて職場環境の大切さが見直されてきています。</w:t>
      </w:r>
      <w:r w:rsidR="00887AC0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そのような現状を踏ま</w:t>
      </w:r>
    </w:p>
    <w:p w14:paraId="15C2CBAB" w14:textId="77777777" w:rsidR="003329F2" w:rsidRDefault="00887AC0" w:rsidP="00714FE8">
      <w:pPr>
        <w:spacing w:line="240" w:lineRule="auto"/>
        <w:ind w:leftChars="800" w:left="1928" w:right="118" w:firstLineChars="300" w:firstLine="717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え、</w:t>
      </w:r>
      <w:r w:rsidR="00714FE8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更なる充実した保育</w:t>
      </w:r>
      <w:r w:rsidR="00390285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につながるような職場環境を</w:t>
      </w:r>
      <w:r w:rsidR="00714FE8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目指すことを目的として</w:t>
      </w:r>
    </w:p>
    <w:p w14:paraId="78585261" w14:textId="6D0C1CEF" w:rsidR="00887AC0" w:rsidRDefault="00714FE8" w:rsidP="00714FE8">
      <w:pPr>
        <w:spacing w:line="240" w:lineRule="auto"/>
        <w:ind w:leftChars="800" w:left="1928" w:right="118" w:firstLineChars="300" w:firstLine="717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本研修会を開催いたします。</w:t>
      </w:r>
    </w:p>
    <w:p w14:paraId="3BB77F3E" w14:textId="201FA3AF" w:rsidR="004638FE" w:rsidRPr="00325511" w:rsidRDefault="004638FE" w:rsidP="004638FE">
      <w:pPr>
        <w:spacing w:line="240" w:lineRule="auto"/>
        <w:ind w:leftChars="500" w:left="2039" w:right="892" w:hangingChars="349" w:hanging="834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　　　　　　　　</w:t>
      </w:r>
    </w:p>
    <w:p w14:paraId="468FE99A" w14:textId="69D8DAC5" w:rsidR="00CF035F" w:rsidRPr="00325511" w:rsidRDefault="005E690D" w:rsidP="001C540D">
      <w:pPr>
        <w:spacing w:line="240" w:lineRule="auto"/>
        <w:ind w:leftChars="500" w:left="2039" w:right="892" w:hangingChars="349" w:hanging="834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主    </w:t>
      </w:r>
      <w:r w:rsidR="008A3A18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催　　 山梨県保育協議会</w:t>
      </w:r>
      <w:r w:rsidR="00B54695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保育部会</w:t>
      </w:r>
    </w:p>
    <w:p w14:paraId="1A0185E6" w14:textId="77777777" w:rsidR="00CF035F" w:rsidRPr="00325511" w:rsidRDefault="00CF035F" w:rsidP="001C540D">
      <w:pPr>
        <w:spacing w:line="240" w:lineRule="auto"/>
        <w:ind w:leftChars="500" w:left="2039" w:right="892" w:hangingChars="349" w:hanging="834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</w:p>
    <w:p w14:paraId="477A90EF" w14:textId="42BC927F" w:rsidR="00CF035F" w:rsidRPr="00325511" w:rsidRDefault="008A3A18" w:rsidP="001C540D">
      <w:pPr>
        <w:spacing w:line="240" w:lineRule="auto"/>
        <w:ind w:leftChars="500" w:left="2039" w:right="892" w:hangingChars="349" w:hanging="834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開催日時</w:t>
      </w:r>
      <w:r w:rsidR="004A0D0A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</w:t>
      </w:r>
      <w:r w:rsidR="00EC2DCD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</w:t>
      </w:r>
      <w:r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 </w:t>
      </w:r>
      <w:r w:rsidR="00A3632C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令和</w:t>
      </w:r>
      <w:r w:rsidR="003329F2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４</w:t>
      </w:r>
      <w:r w:rsidR="0094259E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年</w:t>
      </w:r>
      <w:r w:rsidR="003329F2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９</w:t>
      </w:r>
      <w:r w:rsidR="00EC2DCD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月</w:t>
      </w:r>
      <w:r w:rsidR="003329F2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17</w:t>
      </w:r>
      <w:r w:rsidR="00EC2DCD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日（</w:t>
      </w:r>
      <w:r w:rsidR="004638FE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土</w:t>
      </w:r>
      <w:r w:rsidR="00535C64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）午後</w:t>
      </w:r>
      <w:r w:rsidR="008B1B1C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１</w:t>
      </w:r>
      <w:r w:rsidR="00EC2DCD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時</w:t>
      </w:r>
      <w:r w:rsidR="00B54695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30分</w:t>
      </w:r>
      <w:r w:rsidR="00EC2DCD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～午後</w:t>
      </w:r>
      <w:r w:rsidR="0055693D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3</w:t>
      </w:r>
      <w:r w:rsidR="00373F49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時</w:t>
      </w:r>
      <w:r w:rsidR="003329F2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45</w:t>
      </w:r>
      <w:r w:rsidR="00EC2DCD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分　</w:t>
      </w:r>
    </w:p>
    <w:p w14:paraId="44170C7F" w14:textId="797ECC38" w:rsidR="00EC2DCD" w:rsidRDefault="00EC2DCD" w:rsidP="001C540D">
      <w:pPr>
        <w:spacing w:line="240" w:lineRule="auto"/>
        <w:ind w:leftChars="500" w:left="2039" w:right="892" w:hangingChars="349" w:hanging="834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　　　　　　　</w:t>
      </w:r>
      <w:r w:rsidR="00AB240A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※午後</w:t>
      </w:r>
      <w:r w:rsidR="00B54695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１</w:t>
      </w:r>
      <w:r w:rsidR="00AB240A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時より、入室できます。</w:t>
      </w:r>
    </w:p>
    <w:p w14:paraId="2334DCA7" w14:textId="77777777" w:rsidR="00AB240A" w:rsidRPr="00325511" w:rsidRDefault="00AB240A" w:rsidP="001C540D">
      <w:pPr>
        <w:spacing w:line="240" w:lineRule="auto"/>
        <w:ind w:leftChars="500" w:left="2039" w:right="892" w:hangingChars="349" w:hanging="834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</w:p>
    <w:p w14:paraId="39B9934F" w14:textId="58AD99D3" w:rsidR="00B35196" w:rsidRDefault="00AB240A" w:rsidP="001C540D">
      <w:pPr>
        <w:spacing w:line="240" w:lineRule="auto"/>
        <w:ind w:leftChars="500" w:left="2039" w:right="892" w:hangingChars="349" w:hanging="834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開催方法</w:t>
      </w:r>
      <w:r w:rsidR="004A0D0A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</w:t>
      </w:r>
      <w:r w:rsidR="00EC2DCD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</w:t>
      </w:r>
      <w:r w:rsidR="0045618F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Zoom配信によるオンライン研修</w:t>
      </w:r>
    </w:p>
    <w:p w14:paraId="2FAA5AA5" w14:textId="77777777" w:rsidR="00BA2CA5" w:rsidRDefault="00AB240A" w:rsidP="00AB240A">
      <w:pPr>
        <w:spacing w:line="240" w:lineRule="auto"/>
        <w:ind w:leftChars="1098" w:left="2835" w:right="-24" w:hangingChars="79" w:hanging="189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※</w:t>
      </w:r>
      <w:r w:rsidRPr="00AB240A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研修受講に伴う、パソコン等の機器の準備およびインターネット接続料</w:t>
      </w:r>
    </w:p>
    <w:p w14:paraId="1F55101F" w14:textId="65DECEA4" w:rsidR="00535C64" w:rsidRDefault="00AB240A" w:rsidP="00AB240A">
      <w:pPr>
        <w:spacing w:line="240" w:lineRule="auto"/>
        <w:ind w:leftChars="1098" w:left="2835" w:right="-24" w:hangingChars="79" w:hanging="189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 w:rsidRPr="00AB240A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については、受講者負担となります。</w:t>
      </w:r>
    </w:p>
    <w:p w14:paraId="61664664" w14:textId="77777777" w:rsidR="00AB240A" w:rsidRPr="00325511" w:rsidRDefault="00AB240A" w:rsidP="00AB240A">
      <w:pPr>
        <w:spacing w:line="240" w:lineRule="auto"/>
        <w:ind w:leftChars="1098" w:left="2835" w:right="-24" w:hangingChars="79" w:hanging="189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</w:p>
    <w:p w14:paraId="5EBFF70C" w14:textId="61DD57F4" w:rsidR="00903087" w:rsidRDefault="00903087" w:rsidP="008B1B1C">
      <w:pPr>
        <w:spacing w:line="240" w:lineRule="auto"/>
        <w:ind w:leftChars="500" w:left="2039" w:right="892" w:hangingChars="349" w:hanging="834"/>
        <w:rPr>
          <w:rFonts w:ascii="ＭＳ Ｐ明朝" w:eastAsia="ＭＳ Ｐ明朝" w:hAnsi="ＭＳ Ｐ明朝"/>
          <w:spacing w:val="20"/>
          <w:sz w:val="24"/>
          <w:szCs w:val="24"/>
        </w:rPr>
      </w:pPr>
      <w:r w:rsidRPr="00325511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講   </w:t>
      </w:r>
      <w:r w:rsidR="00535C64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</w:t>
      </w:r>
      <w:r w:rsidR="00A3632C" w:rsidRPr="00325511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師　</w:t>
      </w:r>
      <w:r w:rsidR="00535C64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</w:t>
      </w:r>
      <w:r w:rsidR="00B54695">
        <w:rPr>
          <w:rFonts w:ascii="ＭＳ Ｐ明朝" w:eastAsia="ＭＳ Ｐ明朝" w:hAnsi="ＭＳ Ｐ明朝" w:hint="eastAsia"/>
          <w:spacing w:val="20"/>
          <w:sz w:val="24"/>
          <w:szCs w:val="24"/>
        </w:rPr>
        <w:t>フェリアン　津村　薫</w:t>
      </w:r>
      <w:r w:rsidR="008B1B1C">
        <w:rPr>
          <w:rFonts w:ascii="ＭＳ Ｐ明朝" w:eastAsia="ＭＳ Ｐ明朝" w:hAnsi="ＭＳ Ｐ明朝" w:hint="eastAsia"/>
          <w:spacing w:val="20"/>
          <w:sz w:val="24"/>
          <w:szCs w:val="24"/>
        </w:rPr>
        <w:t>氏</w:t>
      </w:r>
    </w:p>
    <w:p w14:paraId="0468EAC4" w14:textId="77777777" w:rsidR="008B1B1C" w:rsidRPr="00325511" w:rsidRDefault="008B1B1C" w:rsidP="008B1B1C">
      <w:pPr>
        <w:spacing w:line="240" w:lineRule="auto"/>
        <w:ind w:leftChars="500" w:left="2039" w:right="892" w:hangingChars="349" w:hanging="834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</w:p>
    <w:p w14:paraId="05757D3A" w14:textId="3BA58948" w:rsidR="00903087" w:rsidRPr="00FE5591" w:rsidRDefault="00CF035F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sz w:val="24"/>
          <w:szCs w:val="24"/>
        </w:rPr>
      </w:pPr>
      <w:r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研修内容</w:t>
      </w:r>
      <w:r w:rsidR="00373F49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　　</w:t>
      </w:r>
      <w:r w:rsidR="003329F2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より良い職場づくり</w:t>
      </w:r>
    </w:p>
    <w:p w14:paraId="0751C2D6" w14:textId="77777777" w:rsidR="00144D3D" w:rsidRPr="00325511" w:rsidRDefault="00144D3D" w:rsidP="001C540D">
      <w:pPr>
        <w:spacing w:line="240" w:lineRule="auto"/>
        <w:ind w:leftChars="500" w:left="2039" w:hangingChars="349" w:hanging="834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</w:p>
    <w:p w14:paraId="66AC3806" w14:textId="73E0298E" w:rsidR="00144D3D" w:rsidRPr="00325511" w:rsidRDefault="00144D3D" w:rsidP="001C540D">
      <w:pPr>
        <w:spacing w:line="240" w:lineRule="auto"/>
        <w:ind w:leftChars="500" w:left="2039" w:hangingChars="349" w:hanging="834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定</w:t>
      </w:r>
      <w:r w:rsidR="00FE559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  </w:t>
      </w:r>
      <w:r w:rsidR="00A72F7B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 </w:t>
      </w:r>
      <w:r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員</w:t>
      </w:r>
      <w:r w:rsidR="00FE559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    </w:t>
      </w:r>
      <w:r w:rsidR="008B1B1C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園長、教職員、保育士　ほか　</w:t>
      </w:r>
      <w:r w:rsidR="00B54695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200</w:t>
      </w:r>
      <w:r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名</w:t>
      </w:r>
    </w:p>
    <w:p w14:paraId="77EE256E" w14:textId="77777777" w:rsidR="005654B7" w:rsidRPr="00325511" w:rsidRDefault="005654B7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sz w:val="24"/>
          <w:szCs w:val="24"/>
        </w:rPr>
      </w:pPr>
    </w:p>
    <w:tbl>
      <w:tblPr>
        <w:tblStyle w:val="ae"/>
        <w:tblpPr w:leftFromText="142" w:rightFromText="142" w:vertAnchor="text" w:horzAnchor="page" w:tblpX="3454" w:tblpY="67"/>
        <w:tblW w:w="0" w:type="auto"/>
        <w:tblLook w:val="04A0" w:firstRow="1" w:lastRow="0" w:firstColumn="1" w:lastColumn="0" w:noHBand="0" w:noVBand="1"/>
      </w:tblPr>
      <w:tblGrid>
        <w:gridCol w:w="1789"/>
        <w:gridCol w:w="5577"/>
      </w:tblGrid>
      <w:tr w:rsidR="008B1B1C" w14:paraId="4F227E69" w14:textId="77777777" w:rsidTr="0055693D">
        <w:tc>
          <w:tcPr>
            <w:tcW w:w="1789" w:type="dxa"/>
          </w:tcPr>
          <w:p w14:paraId="7D340D44" w14:textId="77777777" w:rsidR="008B1B1C" w:rsidRDefault="008B1B1C" w:rsidP="0055693D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時間</w:t>
            </w:r>
          </w:p>
        </w:tc>
        <w:tc>
          <w:tcPr>
            <w:tcW w:w="5577" w:type="dxa"/>
          </w:tcPr>
          <w:p w14:paraId="50EDD573" w14:textId="77777777" w:rsidR="008B1B1C" w:rsidRDefault="008B1B1C" w:rsidP="0055693D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内容</w:t>
            </w:r>
          </w:p>
        </w:tc>
      </w:tr>
      <w:tr w:rsidR="008B1B1C" w14:paraId="120CC14C" w14:textId="77777777" w:rsidTr="0055693D">
        <w:tc>
          <w:tcPr>
            <w:tcW w:w="1789" w:type="dxa"/>
          </w:tcPr>
          <w:p w14:paraId="79584F9E" w14:textId="30ED07C3" w:rsidR="008B1B1C" w:rsidRDefault="008B1B1C" w:rsidP="0055693D">
            <w:pPr>
              <w:spacing w:line="240" w:lineRule="auto"/>
              <w:rPr>
                <w:rFonts w:ascii="ＭＳ Ｐ明朝" w:eastAsia="ＭＳ Ｐ明朝" w:hAnsi="ＭＳ Ｐ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13</w:t>
            </w:r>
            <w:r w:rsidRPr="00325511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:</w:t>
            </w:r>
            <w:r w:rsidR="00B54695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30</w:t>
            </w:r>
            <w:r w:rsidRPr="00325511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～</w:t>
            </w:r>
            <w:r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13</w:t>
            </w:r>
            <w:r w:rsidRPr="00325511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:</w:t>
            </w:r>
            <w:r w:rsidR="00B54695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40</w:t>
            </w:r>
          </w:p>
          <w:p w14:paraId="4BF3598F" w14:textId="0A1D983F" w:rsidR="008B1B1C" w:rsidRDefault="008B1B1C" w:rsidP="0055693D">
            <w:pPr>
              <w:spacing w:line="240" w:lineRule="auto"/>
              <w:rPr>
                <w:rFonts w:ascii="ＭＳ Ｐ明朝" w:eastAsia="ＭＳ Ｐ明朝" w:hAnsi="ＭＳ Ｐ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13:</w:t>
            </w:r>
            <w:r w:rsidR="00B54695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40</w:t>
            </w:r>
            <w:r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～</w:t>
            </w:r>
            <w:r w:rsidR="00B54695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15</w:t>
            </w:r>
            <w:r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:</w:t>
            </w:r>
            <w:r w:rsidR="003329F2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40</w:t>
            </w:r>
          </w:p>
          <w:p w14:paraId="3D4B15F0" w14:textId="627458C2" w:rsidR="008B1B1C" w:rsidRDefault="00B54695" w:rsidP="0055693D">
            <w:pPr>
              <w:spacing w:line="240" w:lineRule="auto"/>
              <w:rPr>
                <w:rFonts w:ascii="ＭＳ Ｐ明朝" w:eastAsia="ＭＳ Ｐ明朝" w:hAnsi="ＭＳ Ｐ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15</w:t>
            </w:r>
            <w:r w:rsidR="0055693D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:</w:t>
            </w:r>
            <w:r w:rsidR="003329F2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40</w:t>
            </w:r>
            <w:r w:rsidR="0055693D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～15</w:t>
            </w:r>
            <w:r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：</w:t>
            </w:r>
            <w:r w:rsidR="003329F2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45</w:t>
            </w:r>
          </w:p>
        </w:tc>
        <w:tc>
          <w:tcPr>
            <w:tcW w:w="5577" w:type="dxa"/>
          </w:tcPr>
          <w:p w14:paraId="04956571" w14:textId="77777777" w:rsidR="008B1B1C" w:rsidRDefault="008B1B1C" w:rsidP="0055693D">
            <w:pPr>
              <w:spacing w:line="240" w:lineRule="auto"/>
              <w:rPr>
                <w:rFonts w:ascii="ＭＳ Ｐ明朝" w:eastAsia="ＭＳ Ｐ明朝" w:hAnsi="ＭＳ Ｐ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開会</w:t>
            </w:r>
          </w:p>
          <w:p w14:paraId="72615DF0" w14:textId="6B60ADED" w:rsidR="008B1B1C" w:rsidRDefault="008B1B1C" w:rsidP="0055693D">
            <w:pPr>
              <w:spacing w:line="240" w:lineRule="auto"/>
              <w:rPr>
                <w:rFonts w:ascii="ＭＳ Ｐ明朝" w:eastAsia="ＭＳ Ｐ明朝" w:hAnsi="ＭＳ Ｐ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講義</w:t>
            </w:r>
            <w:r w:rsidR="00B54695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（津村　薫</w:t>
            </w:r>
            <w:r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先生）</w:t>
            </w:r>
            <w:r w:rsidR="003329F2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 xml:space="preserve">　質問はチャットで受付</w:t>
            </w:r>
          </w:p>
          <w:p w14:paraId="53DE4BBF" w14:textId="77777777" w:rsidR="008B1B1C" w:rsidRDefault="008B1B1C" w:rsidP="0055693D">
            <w:pPr>
              <w:spacing w:line="240" w:lineRule="auto"/>
              <w:rPr>
                <w:rFonts w:ascii="ＭＳ Ｐ明朝" w:eastAsia="ＭＳ Ｐ明朝" w:hAnsi="ＭＳ Ｐ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szCs w:val="24"/>
              </w:rPr>
              <w:t>閉会</w:t>
            </w:r>
          </w:p>
        </w:tc>
      </w:tr>
    </w:tbl>
    <w:p w14:paraId="11397A61" w14:textId="651898AD" w:rsidR="00BA2CA5" w:rsidRDefault="00BA0196" w:rsidP="001C540D">
      <w:pPr>
        <w:spacing w:line="240" w:lineRule="auto"/>
        <w:ind w:leftChars="500" w:left="2039" w:hangingChars="349" w:hanging="834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日</w:t>
      </w:r>
      <w:r w:rsidR="005E690D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   </w:t>
      </w:r>
      <w:r w:rsidR="00CF035F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程</w:t>
      </w:r>
      <w:r w:rsidR="005654B7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　 </w:t>
      </w:r>
      <w:r w:rsidR="0023500B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　</w:t>
      </w:r>
    </w:p>
    <w:p w14:paraId="799EF616" w14:textId="28D63EF1" w:rsidR="00027057" w:rsidRPr="00325511" w:rsidRDefault="00E01187" w:rsidP="009F419C">
      <w:pPr>
        <w:spacing w:line="240" w:lineRule="auto"/>
        <w:ind w:leftChars="500" w:left="2039" w:hangingChars="349" w:hanging="834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　　　　　　　　　　　　</w:t>
      </w:r>
    </w:p>
    <w:p w14:paraId="1A621130" w14:textId="77777777" w:rsidR="008B1B1C" w:rsidRDefault="008B1B1C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</w:p>
    <w:p w14:paraId="311BD7B3" w14:textId="77777777" w:rsidR="008B1B1C" w:rsidRDefault="008B1B1C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</w:p>
    <w:p w14:paraId="198E2E71" w14:textId="77777777" w:rsidR="008B1B1C" w:rsidRDefault="008B1B1C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</w:p>
    <w:p w14:paraId="4D39B4DC" w14:textId="233DEBDC" w:rsidR="00AB240A" w:rsidRDefault="008A3A18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申込方法</w:t>
      </w:r>
      <w:r w:rsidR="0023500B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     </w:t>
      </w:r>
      <w:r w:rsidR="00B73D87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各所（園）にて参加者をとりまとめ、</w:t>
      </w:r>
      <w:r w:rsidR="00AB240A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本会ホームページ参加申込フォームより</w:t>
      </w:r>
    </w:p>
    <w:p w14:paraId="030848A3" w14:textId="66AA9529" w:rsidR="00B73D87" w:rsidRDefault="00AB240A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　　　　　　　　　お申込みください</w:t>
      </w:r>
      <w:r w:rsidR="00B73D87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。</w:t>
      </w:r>
    </w:p>
    <w:p w14:paraId="0C824EB1" w14:textId="16106911" w:rsidR="000565EB" w:rsidRDefault="000565EB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　　　　　　　　　申込後</w:t>
      </w:r>
      <w:r w:rsidR="008B1B1C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1</w:t>
      </w: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週間程度でご指定のメールアドレス宛に「参加URL」「ID・パス</w:t>
      </w:r>
    </w:p>
    <w:p w14:paraId="50DC16B7" w14:textId="138D86C2" w:rsidR="000565EB" w:rsidRPr="00325511" w:rsidRDefault="000565EB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　　　　　　　　　コード」等を送信いたします。</w:t>
      </w:r>
    </w:p>
    <w:p w14:paraId="3DBDDD09" w14:textId="2BA742BF" w:rsidR="008A3A18" w:rsidRDefault="008A3A18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</w:p>
    <w:p w14:paraId="4AB870C1" w14:textId="7E985E84" w:rsidR="00AB240A" w:rsidRDefault="00AB240A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受講環境　　　</w:t>
      </w:r>
      <w:r w:rsidR="008B1B1C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研修に集中できる静かな</w:t>
      </w:r>
      <w:r w:rsidR="00D00525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場所・インターネット環境の準備（有線LAN推奨）</w:t>
      </w:r>
    </w:p>
    <w:p w14:paraId="10EB3106" w14:textId="0E1C63C0" w:rsidR="00AB240A" w:rsidRDefault="00AB240A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</w:p>
    <w:p w14:paraId="177E40EE" w14:textId="3C1E833B" w:rsidR="00D00525" w:rsidRDefault="00AB240A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機器の準備　　</w:t>
      </w:r>
      <w:r w:rsidR="008B1B1C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 </w:t>
      </w:r>
      <w:r w:rsidR="00D00525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受講用PC</w:t>
      </w:r>
      <w:r w:rsidR="003329F2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・タブレット</w:t>
      </w:r>
      <w:r w:rsidR="00D00525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等（スピーカー・マイクが使用できる）</w:t>
      </w:r>
    </w:p>
    <w:p w14:paraId="722B70F9" w14:textId="34FAE05E" w:rsidR="00AB240A" w:rsidRDefault="00AB240A" w:rsidP="008B1B1C">
      <w:pPr>
        <w:spacing w:line="240" w:lineRule="auto"/>
        <w:ind w:leftChars="800" w:left="1928" w:firstLineChars="400" w:firstLine="956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あらかじめ、ズームアプリのインストールをお願いします。</w:t>
      </w:r>
    </w:p>
    <w:p w14:paraId="37D09F52" w14:textId="77777777" w:rsidR="00AB240A" w:rsidRPr="00AB240A" w:rsidRDefault="00AB240A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</w:p>
    <w:p w14:paraId="37D56568" w14:textId="302443FD" w:rsidR="008A3A18" w:rsidRPr="00325511" w:rsidRDefault="008A3A18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申込締切　　　 </w:t>
      </w:r>
      <w:r w:rsidR="00CE5EB9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令和</w:t>
      </w:r>
      <w:r w:rsidR="003329F2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４</w:t>
      </w:r>
      <w:r w:rsidR="00CE5EB9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年</w:t>
      </w:r>
      <w:r w:rsidR="003329F2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９</w:t>
      </w:r>
      <w:r w:rsidR="00512F2B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月</w:t>
      </w:r>
      <w:r w:rsidR="003329F2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５</w:t>
      </w:r>
      <w:r w:rsidR="00512F2B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日</w:t>
      </w:r>
      <w:r w:rsidR="00254FE2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（</w:t>
      </w:r>
      <w:r w:rsidR="003329F2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月</w:t>
      </w:r>
      <w:r w:rsidR="00DB46A9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）</w:t>
      </w:r>
    </w:p>
    <w:p w14:paraId="10A01708" w14:textId="77777777" w:rsidR="008A3A18" w:rsidRPr="00325511" w:rsidRDefault="008A3A18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</w:p>
    <w:p w14:paraId="68A055FC" w14:textId="77777777" w:rsidR="008A3A18" w:rsidRPr="00325511" w:rsidRDefault="008A3A18" w:rsidP="001C540D">
      <w:pPr>
        <w:spacing w:line="240" w:lineRule="auto"/>
        <w:ind w:leftChars="500" w:left="2039" w:hangingChars="349" w:hanging="834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お問合せ　　　 山梨県保育協議会事務局　</w:t>
      </w:r>
    </w:p>
    <w:p w14:paraId="73AEFCC0" w14:textId="122CFD56" w:rsidR="00DB46A9" w:rsidRPr="00325511" w:rsidRDefault="008A3A18" w:rsidP="00BA2CA5">
      <w:pPr>
        <w:spacing w:line="240" w:lineRule="auto"/>
        <w:ind w:firstLineChars="250" w:firstLine="597"/>
        <w:jc w:val="left"/>
        <w:rPr>
          <w:rFonts w:ascii="ＭＳ Ｐ明朝" w:eastAsia="ＭＳ Ｐ明朝" w:hAnsi="ＭＳ Ｐ明朝"/>
          <w:spacing w:val="20"/>
          <w:kern w:val="0"/>
          <w:sz w:val="24"/>
          <w:szCs w:val="24"/>
        </w:rPr>
      </w:pPr>
      <w:r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　　　　</w:t>
      </w:r>
      <w:r w:rsidR="00D12D32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       </w:t>
      </w:r>
      <w:r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 xml:space="preserve">　　 </w:t>
      </w:r>
      <w:r w:rsidR="00D12D32" w:rsidRPr="00325511">
        <w:rPr>
          <w:rFonts w:ascii="ＭＳ Ｐ明朝" w:eastAsia="ＭＳ Ｐ明朝" w:hAnsi="ＭＳ Ｐ明朝" w:hint="eastAsia"/>
          <w:spacing w:val="20"/>
          <w:kern w:val="0"/>
          <w:sz w:val="24"/>
          <w:szCs w:val="24"/>
        </w:rPr>
        <w:t>〒400－0005　甲府市北新１－２－12　TEL 055-254-8610</w:t>
      </w:r>
    </w:p>
    <w:sectPr w:rsidR="00DB46A9" w:rsidRPr="00325511" w:rsidSect="00714FE8">
      <w:endnotePr>
        <w:numStart w:val="0"/>
      </w:endnotePr>
      <w:type w:val="nextColumn"/>
      <w:pgSz w:w="11906" w:h="16838" w:code="9"/>
      <w:pgMar w:top="851" w:right="720" w:bottom="720" w:left="720" w:header="720" w:footer="720" w:gutter="0"/>
      <w:cols w:space="720"/>
      <w:docGrid w:type="linesAndChars" w:linePitch="345" w:charSpace="-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AA1E" w14:textId="77777777" w:rsidR="009F419C" w:rsidRDefault="009F419C" w:rsidP="009F419C">
      <w:pPr>
        <w:spacing w:line="240" w:lineRule="auto"/>
      </w:pPr>
      <w:r>
        <w:separator/>
      </w:r>
    </w:p>
  </w:endnote>
  <w:endnote w:type="continuationSeparator" w:id="0">
    <w:p w14:paraId="4976A04C" w14:textId="77777777" w:rsidR="009F419C" w:rsidRDefault="009F419C" w:rsidP="009F4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8066" w14:textId="77777777" w:rsidR="009F419C" w:rsidRDefault="009F419C" w:rsidP="009F419C">
      <w:pPr>
        <w:spacing w:line="240" w:lineRule="auto"/>
      </w:pPr>
      <w:r>
        <w:separator/>
      </w:r>
    </w:p>
  </w:footnote>
  <w:footnote w:type="continuationSeparator" w:id="0">
    <w:p w14:paraId="2B89B4EA" w14:textId="77777777" w:rsidR="009F419C" w:rsidRDefault="009F419C" w:rsidP="009F41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B4D"/>
    <w:multiLevelType w:val="hybridMultilevel"/>
    <w:tmpl w:val="29309ED6"/>
    <w:lvl w:ilvl="0" w:tplc="BB8214CC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1C0A5A9F"/>
    <w:multiLevelType w:val="hybridMultilevel"/>
    <w:tmpl w:val="56DCBFFA"/>
    <w:lvl w:ilvl="0" w:tplc="FDC40078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3A9C2183"/>
    <w:multiLevelType w:val="hybridMultilevel"/>
    <w:tmpl w:val="4BFA1546"/>
    <w:lvl w:ilvl="0" w:tplc="6DA494CE">
      <w:numFmt w:val="bullet"/>
      <w:lvlText w:val="・"/>
      <w:lvlJc w:val="left"/>
      <w:pPr>
        <w:tabs>
          <w:tab w:val="num" w:pos="2891"/>
        </w:tabs>
        <w:ind w:left="28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1"/>
        </w:tabs>
        <w:ind w:left="5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1"/>
        </w:tabs>
        <w:ind w:left="5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1"/>
        </w:tabs>
        <w:ind w:left="5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1"/>
        </w:tabs>
        <w:ind w:left="6311" w:hanging="420"/>
      </w:pPr>
      <w:rPr>
        <w:rFonts w:ascii="Wingdings" w:hAnsi="Wingdings" w:hint="default"/>
      </w:rPr>
    </w:lvl>
  </w:abstractNum>
  <w:abstractNum w:abstractNumId="3" w15:restartNumberingAfterBreak="0">
    <w:nsid w:val="5A733BA7"/>
    <w:multiLevelType w:val="hybridMultilevel"/>
    <w:tmpl w:val="A396487E"/>
    <w:lvl w:ilvl="0" w:tplc="72A8373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 w16cid:durableId="1196894412">
    <w:abstractNumId w:val="2"/>
  </w:num>
  <w:num w:numId="2" w16cid:durableId="393898299">
    <w:abstractNumId w:val="3"/>
  </w:num>
  <w:num w:numId="3" w16cid:durableId="858006247">
    <w:abstractNumId w:val="1"/>
  </w:num>
  <w:num w:numId="4" w16cid:durableId="9001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241"/>
  <w:drawingGridVerticalSpacing w:val="34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DD"/>
    <w:rsid w:val="000017EB"/>
    <w:rsid w:val="00027057"/>
    <w:rsid w:val="000553F5"/>
    <w:rsid w:val="000565EB"/>
    <w:rsid w:val="000F53D9"/>
    <w:rsid w:val="00144D3D"/>
    <w:rsid w:val="001875A2"/>
    <w:rsid w:val="001C540D"/>
    <w:rsid w:val="001F675E"/>
    <w:rsid w:val="0023500B"/>
    <w:rsid w:val="00254FE2"/>
    <w:rsid w:val="002644FD"/>
    <w:rsid w:val="002772A6"/>
    <w:rsid w:val="002B74B0"/>
    <w:rsid w:val="002C64FF"/>
    <w:rsid w:val="00325511"/>
    <w:rsid w:val="003329F2"/>
    <w:rsid w:val="00373F49"/>
    <w:rsid w:val="00381ABC"/>
    <w:rsid w:val="00390285"/>
    <w:rsid w:val="003C3263"/>
    <w:rsid w:val="003E3FCD"/>
    <w:rsid w:val="003E521C"/>
    <w:rsid w:val="00422F20"/>
    <w:rsid w:val="0043589C"/>
    <w:rsid w:val="0045618F"/>
    <w:rsid w:val="004638FE"/>
    <w:rsid w:val="004A0D0A"/>
    <w:rsid w:val="004D4D35"/>
    <w:rsid w:val="00512F2B"/>
    <w:rsid w:val="0053096C"/>
    <w:rsid w:val="00535C64"/>
    <w:rsid w:val="0055693D"/>
    <w:rsid w:val="005654B7"/>
    <w:rsid w:val="005C2414"/>
    <w:rsid w:val="005E5ABC"/>
    <w:rsid w:val="005E690D"/>
    <w:rsid w:val="00611B99"/>
    <w:rsid w:val="00643B2C"/>
    <w:rsid w:val="00653AF3"/>
    <w:rsid w:val="006F61D8"/>
    <w:rsid w:val="00714FE8"/>
    <w:rsid w:val="0072728D"/>
    <w:rsid w:val="007333D6"/>
    <w:rsid w:val="0077771D"/>
    <w:rsid w:val="007C3E3F"/>
    <w:rsid w:val="007C6CF6"/>
    <w:rsid w:val="007F2478"/>
    <w:rsid w:val="00822A40"/>
    <w:rsid w:val="00832D08"/>
    <w:rsid w:val="008439D1"/>
    <w:rsid w:val="00887AC0"/>
    <w:rsid w:val="008A3A18"/>
    <w:rsid w:val="008B1B1C"/>
    <w:rsid w:val="008C261A"/>
    <w:rsid w:val="008C5894"/>
    <w:rsid w:val="00903087"/>
    <w:rsid w:val="009069CD"/>
    <w:rsid w:val="0094259E"/>
    <w:rsid w:val="009708B2"/>
    <w:rsid w:val="009B2332"/>
    <w:rsid w:val="009F419C"/>
    <w:rsid w:val="009F7EF4"/>
    <w:rsid w:val="00A11A1E"/>
    <w:rsid w:val="00A3632C"/>
    <w:rsid w:val="00A436C9"/>
    <w:rsid w:val="00A52C81"/>
    <w:rsid w:val="00A72F7B"/>
    <w:rsid w:val="00A73052"/>
    <w:rsid w:val="00AB240A"/>
    <w:rsid w:val="00AE2FE7"/>
    <w:rsid w:val="00B01303"/>
    <w:rsid w:val="00B01701"/>
    <w:rsid w:val="00B1366F"/>
    <w:rsid w:val="00B35196"/>
    <w:rsid w:val="00B54695"/>
    <w:rsid w:val="00B73D87"/>
    <w:rsid w:val="00BA0196"/>
    <w:rsid w:val="00BA2CA5"/>
    <w:rsid w:val="00BB7521"/>
    <w:rsid w:val="00BD39A4"/>
    <w:rsid w:val="00C17037"/>
    <w:rsid w:val="00C3647E"/>
    <w:rsid w:val="00C41FDB"/>
    <w:rsid w:val="00C45D12"/>
    <w:rsid w:val="00CB3FB5"/>
    <w:rsid w:val="00CC5BEF"/>
    <w:rsid w:val="00CD4107"/>
    <w:rsid w:val="00CE5EB9"/>
    <w:rsid w:val="00CF035F"/>
    <w:rsid w:val="00D00525"/>
    <w:rsid w:val="00D12D32"/>
    <w:rsid w:val="00D24B1A"/>
    <w:rsid w:val="00D710E4"/>
    <w:rsid w:val="00D731D2"/>
    <w:rsid w:val="00D82DE0"/>
    <w:rsid w:val="00D91921"/>
    <w:rsid w:val="00D937DD"/>
    <w:rsid w:val="00DB46A9"/>
    <w:rsid w:val="00DC7CE6"/>
    <w:rsid w:val="00DE259B"/>
    <w:rsid w:val="00E01187"/>
    <w:rsid w:val="00E95954"/>
    <w:rsid w:val="00EA0773"/>
    <w:rsid w:val="00EA306B"/>
    <w:rsid w:val="00EB10B4"/>
    <w:rsid w:val="00EC2DCD"/>
    <w:rsid w:val="00FD0317"/>
    <w:rsid w:val="00FD2D72"/>
    <w:rsid w:val="00FE5591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7F7841"/>
  <w15:chartTrackingRefBased/>
  <w15:docId w15:val="{D18B95C2-217B-49D1-B888-333A621D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ＭＳ 明朝" w:hAnsi="Century"/>
      <w:spacing w:val="16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37" w:lineRule="exact"/>
      <w:ind w:left="702" w:hangingChars="300" w:hanging="702"/>
    </w:pPr>
    <w:rPr>
      <w:spacing w:val="14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Plain Text"/>
    <w:basedOn w:val="a"/>
    <w:pPr>
      <w:autoSpaceDE/>
      <w:autoSpaceDN/>
      <w:spacing w:line="240" w:lineRule="auto"/>
    </w:pPr>
    <w:rPr>
      <w:rFonts w:hAnsi="Courier New" w:cs="Courier New"/>
      <w:spacing w:val="0"/>
      <w:sz w:val="21"/>
      <w:szCs w:val="21"/>
    </w:rPr>
  </w:style>
  <w:style w:type="paragraph" w:styleId="a6">
    <w:name w:val="Note Heading"/>
    <w:basedOn w:val="a"/>
    <w:next w:val="a"/>
    <w:pPr>
      <w:jc w:val="center"/>
    </w:pPr>
    <w:rPr>
      <w:spacing w:val="15"/>
      <w:sz w:val="24"/>
      <w:szCs w:val="24"/>
    </w:rPr>
  </w:style>
  <w:style w:type="paragraph" w:styleId="a7">
    <w:name w:val="Closing"/>
    <w:basedOn w:val="a"/>
    <w:pPr>
      <w:jc w:val="right"/>
    </w:pPr>
    <w:rPr>
      <w:spacing w:val="15"/>
      <w:sz w:val="24"/>
      <w:szCs w:val="24"/>
    </w:rPr>
  </w:style>
  <w:style w:type="paragraph" w:styleId="a8">
    <w:name w:val="Date"/>
    <w:basedOn w:val="a"/>
    <w:next w:val="a"/>
  </w:style>
  <w:style w:type="paragraph" w:styleId="a9">
    <w:name w:val="Body Text"/>
    <w:basedOn w:val="a"/>
    <w:rsid w:val="003C3263"/>
  </w:style>
  <w:style w:type="paragraph" w:styleId="aa">
    <w:name w:val="header"/>
    <w:basedOn w:val="a"/>
    <w:link w:val="ab"/>
    <w:rsid w:val="009F41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F419C"/>
    <w:rPr>
      <w:rFonts w:ascii="ＭＳ 明朝" w:hAnsi="Century"/>
      <w:spacing w:val="16"/>
      <w:kern w:val="2"/>
      <w:sz w:val="25"/>
    </w:rPr>
  </w:style>
  <w:style w:type="paragraph" w:styleId="ac">
    <w:name w:val="footer"/>
    <w:basedOn w:val="a"/>
    <w:link w:val="ad"/>
    <w:rsid w:val="009F41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F419C"/>
    <w:rPr>
      <w:rFonts w:ascii="ＭＳ 明朝" w:hAnsi="Century"/>
      <w:spacing w:val="16"/>
      <w:kern w:val="2"/>
      <w:sz w:val="25"/>
    </w:rPr>
  </w:style>
  <w:style w:type="table" w:styleId="ae">
    <w:name w:val="Table Grid"/>
    <w:basedOn w:val="a1"/>
    <w:rsid w:val="00B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1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6310">
              <w:marLeft w:val="0"/>
              <w:marRight w:val="0"/>
              <w:marTop w:val="0"/>
              <w:marBottom w:val="15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689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FC37-4AAF-458E-88CC-8BEA6777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617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山保育士会発第　号</vt:lpstr>
      <vt:lpstr>山保育士会発第　号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山保育士会発第　号</dc:title>
  <dc:subject/>
  <dc:creator>admin</dc:creator>
  <cp:keywords/>
  <cp:lastModifiedBy>矢巻 孝仁</cp:lastModifiedBy>
  <cp:revision>44</cp:revision>
  <cp:lastPrinted>2022-07-27T00:48:00Z</cp:lastPrinted>
  <dcterms:created xsi:type="dcterms:W3CDTF">2018-06-19T23:53:00Z</dcterms:created>
  <dcterms:modified xsi:type="dcterms:W3CDTF">2022-07-27T01:02:00Z</dcterms:modified>
</cp:coreProperties>
</file>